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9D" w:rsidRDefault="005D5286" w:rsidP="005D5286">
      <w:pPr>
        <w:spacing w:after="0" w:line="240" w:lineRule="auto"/>
        <w:rPr>
          <w:rFonts w:ascii="Segoe UI" w:hAnsi="Segoe UI"/>
          <w:sz w:val="28"/>
        </w:rPr>
      </w:pPr>
      <w:r>
        <w:rPr>
          <w:noProof/>
        </w:rPr>
        <w:drawing>
          <wp:inline distT="0" distB="0" distL="0" distR="0">
            <wp:extent cx="5943600" cy="1288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Connect-A-First-Data-Company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628"/>
        <w:gridCol w:w="3872"/>
        <w:gridCol w:w="4860"/>
      </w:tblGrid>
      <w:tr w:rsidR="00612949" w:rsidRPr="005D5286" w:rsidTr="000D24AB">
        <w:trPr>
          <w:trHeight w:val="504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236C" w:rsidRDefault="0042236C" w:rsidP="003029F0">
            <w:pPr>
              <w:jc w:val="center"/>
              <w:rPr>
                <w:rFonts w:ascii="Segoe UI" w:hAnsi="Segoe UI"/>
                <w:b/>
                <w:sz w:val="36"/>
              </w:rPr>
            </w:pPr>
          </w:p>
          <w:p w:rsidR="00612949" w:rsidRPr="00957B4B" w:rsidRDefault="00612949" w:rsidP="003029F0">
            <w:pPr>
              <w:jc w:val="center"/>
              <w:rPr>
                <w:rFonts w:ascii="Segoe UI" w:hAnsi="Segoe UI"/>
                <w:b/>
                <w:sz w:val="36"/>
              </w:rPr>
            </w:pPr>
            <w:r w:rsidRPr="00957B4B">
              <w:rPr>
                <w:rFonts w:ascii="Segoe UI" w:hAnsi="Segoe UI"/>
                <w:b/>
                <w:sz w:val="36"/>
              </w:rPr>
              <w:t>Merchant Information</w:t>
            </w:r>
          </w:p>
        </w:tc>
      </w:tr>
      <w:tr w:rsidR="00F538C4" w:rsidRPr="005D5286" w:rsidTr="00877624">
        <w:trPr>
          <w:trHeight w:val="413"/>
        </w:trPr>
        <w:tc>
          <w:tcPr>
            <w:tcW w:w="628" w:type="dxa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:rsidR="00F538C4" w:rsidRPr="00234F5E" w:rsidRDefault="00F538C4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BUSINESS</w:t>
            </w:r>
          </w:p>
        </w:tc>
        <w:tc>
          <w:tcPr>
            <w:tcW w:w="3872" w:type="dxa"/>
            <w:tcBorders>
              <w:top w:val="single" w:sz="4" w:space="0" w:color="auto"/>
            </w:tcBorders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LEGAL NAME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F538C4" w:rsidRPr="00234F5E" w:rsidRDefault="00F538C4" w:rsidP="009062A3">
            <w:pPr>
              <w:shd w:val="clear" w:color="auto" w:fill="FFFFFF"/>
              <w:rPr>
                <w:rFonts w:ascii="Segoe UI" w:eastAsia="Times New Roman" w:hAnsi="Segoe UI" w:cs="Arial"/>
                <w:sz w:val="24"/>
                <w:szCs w:val="27"/>
              </w:rPr>
            </w:pPr>
          </w:p>
        </w:tc>
      </w:tr>
      <w:tr w:rsidR="00F538C4" w:rsidRPr="005D5286" w:rsidTr="00877624">
        <w:trPr>
          <w:trHeight w:val="440"/>
        </w:trPr>
        <w:tc>
          <w:tcPr>
            <w:tcW w:w="628" w:type="dxa"/>
            <w:vMerge/>
            <w:textDirection w:val="tbRl"/>
            <w:vAlign w:val="center"/>
          </w:tcPr>
          <w:p w:rsidR="00F538C4" w:rsidRPr="00234F5E" w:rsidRDefault="00F538C4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DBA</w:t>
            </w:r>
          </w:p>
        </w:tc>
        <w:tc>
          <w:tcPr>
            <w:tcW w:w="4860" w:type="dxa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</w:p>
        </w:tc>
      </w:tr>
      <w:tr w:rsidR="00877624" w:rsidRPr="005D5286" w:rsidTr="00877624">
        <w:trPr>
          <w:trHeight w:val="440"/>
        </w:trPr>
        <w:tc>
          <w:tcPr>
            <w:tcW w:w="628" w:type="dxa"/>
            <w:vMerge/>
            <w:textDirection w:val="tbRl"/>
            <w:vAlign w:val="center"/>
          </w:tcPr>
          <w:p w:rsidR="00877624" w:rsidRPr="00234F5E" w:rsidRDefault="00877624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877624" w:rsidRPr="00234F5E" w:rsidRDefault="00F70F39" w:rsidP="00F538C4">
            <w:pPr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sz w:val="24"/>
              </w:rPr>
              <w:t>START DATE</w:t>
            </w:r>
          </w:p>
        </w:tc>
        <w:tc>
          <w:tcPr>
            <w:tcW w:w="4860" w:type="dxa"/>
            <w:vAlign w:val="center"/>
          </w:tcPr>
          <w:p w:rsidR="00877624" w:rsidRPr="00234F5E" w:rsidRDefault="00877624" w:rsidP="00F538C4">
            <w:pPr>
              <w:rPr>
                <w:rFonts w:ascii="Segoe UI" w:hAnsi="Segoe UI"/>
                <w:sz w:val="24"/>
              </w:rPr>
            </w:pPr>
          </w:p>
        </w:tc>
      </w:tr>
      <w:tr w:rsidR="00F538C4" w:rsidRPr="005D5286" w:rsidTr="00877624">
        <w:trPr>
          <w:trHeight w:val="404"/>
        </w:trPr>
        <w:tc>
          <w:tcPr>
            <w:tcW w:w="628" w:type="dxa"/>
            <w:vMerge/>
            <w:textDirection w:val="tbRl"/>
            <w:vAlign w:val="center"/>
          </w:tcPr>
          <w:p w:rsidR="00F538C4" w:rsidRPr="00234F5E" w:rsidRDefault="00F538C4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FEDERAL TAX ID</w:t>
            </w:r>
          </w:p>
        </w:tc>
        <w:tc>
          <w:tcPr>
            <w:tcW w:w="4860" w:type="dxa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</w:p>
        </w:tc>
      </w:tr>
      <w:tr w:rsidR="00F538C4" w:rsidRPr="005D5286" w:rsidTr="00877624">
        <w:trPr>
          <w:trHeight w:val="422"/>
        </w:trPr>
        <w:tc>
          <w:tcPr>
            <w:tcW w:w="628" w:type="dxa"/>
            <w:vMerge/>
            <w:textDirection w:val="tbRl"/>
            <w:vAlign w:val="center"/>
          </w:tcPr>
          <w:p w:rsidR="00F538C4" w:rsidRPr="00234F5E" w:rsidRDefault="00F538C4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tcBorders>
              <w:bottom w:val="nil"/>
            </w:tcBorders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ADDRESS</w:t>
            </w:r>
          </w:p>
        </w:tc>
        <w:tc>
          <w:tcPr>
            <w:tcW w:w="4860" w:type="dxa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</w:p>
        </w:tc>
      </w:tr>
      <w:tr w:rsidR="00F538C4" w:rsidRPr="005D5286" w:rsidTr="00877624">
        <w:trPr>
          <w:trHeight w:val="449"/>
        </w:trPr>
        <w:tc>
          <w:tcPr>
            <w:tcW w:w="628" w:type="dxa"/>
            <w:vMerge/>
            <w:textDirection w:val="tbRl"/>
            <w:vAlign w:val="center"/>
          </w:tcPr>
          <w:p w:rsidR="00F538C4" w:rsidRPr="00234F5E" w:rsidRDefault="00F538C4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tcBorders>
              <w:top w:val="nil"/>
            </w:tcBorders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</w:p>
        </w:tc>
        <w:tc>
          <w:tcPr>
            <w:tcW w:w="4860" w:type="dxa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</w:p>
        </w:tc>
      </w:tr>
      <w:tr w:rsidR="007C6550" w:rsidRPr="005D5286" w:rsidTr="00877624">
        <w:trPr>
          <w:trHeight w:val="431"/>
        </w:trPr>
        <w:tc>
          <w:tcPr>
            <w:tcW w:w="628" w:type="dxa"/>
            <w:vMerge/>
            <w:textDirection w:val="tbRl"/>
            <w:vAlign w:val="center"/>
          </w:tcPr>
          <w:p w:rsidR="007C6550" w:rsidRPr="00234F5E" w:rsidRDefault="007C6550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vAlign w:val="center"/>
          </w:tcPr>
          <w:p w:rsidR="007C6550" w:rsidRPr="00234F5E" w:rsidRDefault="007C6550" w:rsidP="00F538C4">
            <w:pPr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BUSINESS PHONE</w:t>
            </w:r>
          </w:p>
        </w:tc>
        <w:tc>
          <w:tcPr>
            <w:tcW w:w="4860" w:type="dxa"/>
            <w:vAlign w:val="center"/>
          </w:tcPr>
          <w:p w:rsidR="007C6550" w:rsidRPr="00234F5E" w:rsidRDefault="007C6550" w:rsidP="00F538C4">
            <w:pPr>
              <w:rPr>
                <w:rFonts w:ascii="Segoe UI" w:hAnsi="Segoe UI"/>
                <w:sz w:val="24"/>
              </w:rPr>
            </w:pPr>
          </w:p>
        </w:tc>
      </w:tr>
      <w:tr w:rsidR="00F538C4" w:rsidRPr="005D5286" w:rsidTr="00877624">
        <w:trPr>
          <w:trHeight w:val="431"/>
        </w:trPr>
        <w:tc>
          <w:tcPr>
            <w:tcW w:w="628" w:type="dxa"/>
            <w:vMerge/>
            <w:textDirection w:val="tbRl"/>
            <w:vAlign w:val="center"/>
          </w:tcPr>
          <w:p w:rsidR="00F538C4" w:rsidRPr="00234F5E" w:rsidRDefault="00F538C4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vAlign w:val="center"/>
          </w:tcPr>
          <w:p w:rsidR="00F538C4" w:rsidRPr="00234F5E" w:rsidRDefault="007C6550" w:rsidP="00F538C4">
            <w:pPr>
              <w:rPr>
                <w:rFonts w:ascii="Segoe UI" w:hAnsi="Segoe UI"/>
                <w:sz w:val="24"/>
              </w:rPr>
            </w:pPr>
            <w:r w:rsidRPr="007C6550">
              <w:rPr>
                <w:rFonts w:ascii="Segoe UI" w:hAnsi="Segoe UI"/>
                <w:sz w:val="24"/>
              </w:rPr>
              <w:t>WEBSITE</w:t>
            </w:r>
          </w:p>
        </w:tc>
        <w:tc>
          <w:tcPr>
            <w:tcW w:w="4860" w:type="dxa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</w:p>
        </w:tc>
      </w:tr>
      <w:tr w:rsidR="00F538C4" w:rsidRPr="005D5286" w:rsidTr="00877624">
        <w:trPr>
          <w:trHeight w:val="449"/>
        </w:trPr>
        <w:tc>
          <w:tcPr>
            <w:tcW w:w="628" w:type="dxa"/>
            <w:vMerge w:val="restart"/>
            <w:textDirection w:val="tbRl"/>
            <w:vAlign w:val="center"/>
          </w:tcPr>
          <w:p w:rsidR="00F538C4" w:rsidRPr="00234F5E" w:rsidRDefault="00F538C4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OWNER</w:t>
            </w:r>
          </w:p>
        </w:tc>
        <w:tc>
          <w:tcPr>
            <w:tcW w:w="3872" w:type="dxa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NAME</w:t>
            </w:r>
          </w:p>
        </w:tc>
        <w:tc>
          <w:tcPr>
            <w:tcW w:w="4860" w:type="dxa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</w:p>
        </w:tc>
      </w:tr>
      <w:tr w:rsidR="00F538C4" w:rsidRPr="005D5286" w:rsidTr="00877624">
        <w:trPr>
          <w:trHeight w:val="485"/>
        </w:trPr>
        <w:tc>
          <w:tcPr>
            <w:tcW w:w="628" w:type="dxa"/>
            <w:vMerge/>
            <w:textDirection w:val="tbRl"/>
            <w:vAlign w:val="center"/>
          </w:tcPr>
          <w:p w:rsidR="00F538C4" w:rsidRPr="00234F5E" w:rsidRDefault="00F538C4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tcBorders>
              <w:bottom w:val="nil"/>
            </w:tcBorders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ADDRESS</w:t>
            </w:r>
          </w:p>
        </w:tc>
        <w:tc>
          <w:tcPr>
            <w:tcW w:w="4860" w:type="dxa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</w:p>
        </w:tc>
      </w:tr>
      <w:tr w:rsidR="00F538C4" w:rsidRPr="005D5286" w:rsidTr="00877624">
        <w:trPr>
          <w:trHeight w:val="440"/>
        </w:trPr>
        <w:tc>
          <w:tcPr>
            <w:tcW w:w="628" w:type="dxa"/>
            <w:vMerge/>
            <w:textDirection w:val="tbRl"/>
            <w:vAlign w:val="center"/>
          </w:tcPr>
          <w:p w:rsidR="00F538C4" w:rsidRPr="00234F5E" w:rsidRDefault="00F538C4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tcBorders>
              <w:top w:val="nil"/>
            </w:tcBorders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</w:p>
        </w:tc>
        <w:tc>
          <w:tcPr>
            <w:tcW w:w="4860" w:type="dxa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</w:p>
        </w:tc>
      </w:tr>
      <w:tr w:rsidR="00F538C4" w:rsidRPr="005D5286" w:rsidTr="00877624">
        <w:trPr>
          <w:trHeight w:val="413"/>
        </w:trPr>
        <w:tc>
          <w:tcPr>
            <w:tcW w:w="628" w:type="dxa"/>
            <w:vMerge/>
            <w:textDirection w:val="tbRl"/>
            <w:vAlign w:val="center"/>
          </w:tcPr>
          <w:p w:rsidR="00F538C4" w:rsidRPr="00234F5E" w:rsidRDefault="00F538C4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EMAIL</w:t>
            </w:r>
          </w:p>
        </w:tc>
        <w:tc>
          <w:tcPr>
            <w:tcW w:w="4860" w:type="dxa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</w:p>
        </w:tc>
      </w:tr>
      <w:tr w:rsidR="00F538C4" w:rsidRPr="005D5286" w:rsidTr="00877624">
        <w:trPr>
          <w:trHeight w:val="431"/>
        </w:trPr>
        <w:tc>
          <w:tcPr>
            <w:tcW w:w="628" w:type="dxa"/>
            <w:vMerge/>
            <w:textDirection w:val="tbRl"/>
            <w:vAlign w:val="center"/>
          </w:tcPr>
          <w:p w:rsidR="00F538C4" w:rsidRPr="00234F5E" w:rsidRDefault="00F538C4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PHONE</w:t>
            </w:r>
          </w:p>
        </w:tc>
        <w:tc>
          <w:tcPr>
            <w:tcW w:w="4860" w:type="dxa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</w:p>
        </w:tc>
      </w:tr>
      <w:tr w:rsidR="00F538C4" w:rsidRPr="005D5286" w:rsidTr="00877624">
        <w:trPr>
          <w:trHeight w:val="449"/>
        </w:trPr>
        <w:tc>
          <w:tcPr>
            <w:tcW w:w="628" w:type="dxa"/>
            <w:vMerge/>
            <w:textDirection w:val="tbRl"/>
            <w:vAlign w:val="center"/>
          </w:tcPr>
          <w:p w:rsidR="00F538C4" w:rsidRPr="00234F5E" w:rsidRDefault="00F538C4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DOB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</w:p>
        </w:tc>
      </w:tr>
      <w:tr w:rsidR="007C6550" w:rsidRPr="005D5286" w:rsidTr="00877624">
        <w:trPr>
          <w:trHeight w:val="431"/>
        </w:trPr>
        <w:tc>
          <w:tcPr>
            <w:tcW w:w="628" w:type="dxa"/>
            <w:vMerge/>
            <w:textDirection w:val="tbRl"/>
            <w:vAlign w:val="center"/>
          </w:tcPr>
          <w:p w:rsidR="007C6550" w:rsidRPr="00234F5E" w:rsidRDefault="007C6550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:rsidR="007C6550" w:rsidRPr="00234F5E" w:rsidRDefault="007C6550" w:rsidP="00F538C4">
            <w:pPr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sz w:val="24"/>
              </w:rPr>
              <w:t>DRIVER’S LICENSE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7C6550" w:rsidRPr="00234F5E" w:rsidRDefault="007C6550" w:rsidP="00F538C4">
            <w:pPr>
              <w:rPr>
                <w:rFonts w:ascii="Segoe UI" w:hAnsi="Segoe UI"/>
                <w:sz w:val="24"/>
              </w:rPr>
            </w:pPr>
          </w:p>
        </w:tc>
      </w:tr>
      <w:tr w:rsidR="00F538C4" w:rsidRPr="005D5286" w:rsidTr="00877624">
        <w:trPr>
          <w:trHeight w:val="431"/>
        </w:trPr>
        <w:tc>
          <w:tcPr>
            <w:tcW w:w="628" w:type="dxa"/>
            <w:vMerge/>
            <w:textDirection w:val="tbRl"/>
            <w:vAlign w:val="center"/>
          </w:tcPr>
          <w:p w:rsidR="00F538C4" w:rsidRPr="00234F5E" w:rsidRDefault="00F538C4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SSN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F538C4" w:rsidRPr="00234F5E" w:rsidRDefault="00F538C4" w:rsidP="00F538C4">
            <w:pPr>
              <w:rPr>
                <w:rFonts w:ascii="Segoe UI" w:hAnsi="Segoe UI"/>
                <w:sz w:val="24"/>
              </w:rPr>
            </w:pPr>
          </w:p>
        </w:tc>
      </w:tr>
      <w:tr w:rsidR="00A008CF" w:rsidRPr="005D5286" w:rsidTr="00877624">
        <w:trPr>
          <w:trHeight w:val="449"/>
        </w:trPr>
        <w:tc>
          <w:tcPr>
            <w:tcW w:w="628" w:type="dxa"/>
            <w:vMerge w:val="restart"/>
            <w:shd w:val="clear" w:color="auto" w:fill="FFFFFF" w:themeFill="background1"/>
            <w:textDirection w:val="tbRl"/>
            <w:vAlign w:val="center"/>
          </w:tcPr>
          <w:p w:rsidR="00A008CF" w:rsidRPr="00234F5E" w:rsidRDefault="00A008CF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FINANCIAL</w:t>
            </w: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:rsidR="00A008CF" w:rsidRPr="00234F5E" w:rsidRDefault="00A008CF" w:rsidP="00F538C4">
            <w:pPr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BANK NAME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A008CF" w:rsidRPr="00234F5E" w:rsidRDefault="00A008CF" w:rsidP="00F538C4">
            <w:pPr>
              <w:rPr>
                <w:rFonts w:ascii="Segoe UI" w:hAnsi="Segoe UI"/>
                <w:sz w:val="24"/>
              </w:rPr>
            </w:pPr>
          </w:p>
        </w:tc>
      </w:tr>
      <w:tr w:rsidR="000D24AB" w:rsidRPr="005D5286" w:rsidTr="00877624">
        <w:trPr>
          <w:trHeight w:val="431"/>
        </w:trPr>
        <w:tc>
          <w:tcPr>
            <w:tcW w:w="628" w:type="dxa"/>
            <w:vMerge/>
            <w:shd w:val="clear" w:color="auto" w:fill="FFFFFF" w:themeFill="background1"/>
            <w:textDirection w:val="tbRl"/>
            <w:vAlign w:val="center"/>
          </w:tcPr>
          <w:p w:rsidR="000D24AB" w:rsidRPr="00234F5E" w:rsidRDefault="000D24AB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:rsidR="000D24AB" w:rsidRPr="00234F5E" w:rsidRDefault="000D24AB" w:rsidP="00F538C4">
            <w:pPr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ROUTING #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0D24AB" w:rsidRPr="00234F5E" w:rsidRDefault="000D24AB" w:rsidP="00F538C4">
            <w:pPr>
              <w:rPr>
                <w:rFonts w:ascii="Segoe UI" w:hAnsi="Segoe UI"/>
                <w:sz w:val="24"/>
              </w:rPr>
            </w:pPr>
          </w:p>
        </w:tc>
      </w:tr>
      <w:tr w:rsidR="000D24AB" w:rsidRPr="005D5286" w:rsidTr="00877624">
        <w:trPr>
          <w:trHeight w:val="386"/>
        </w:trPr>
        <w:tc>
          <w:tcPr>
            <w:tcW w:w="628" w:type="dxa"/>
            <w:vMerge/>
            <w:shd w:val="clear" w:color="auto" w:fill="FFFFFF" w:themeFill="background1"/>
            <w:textDirection w:val="tbRl"/>
            <w:vAlign w:val="center"/>
          </w:tcPr>
          <w:p w:rsidR="000D24AB" w:rsidRPr="00234F5E" w:rsidRDefault="000D24AB" w:rsidP="00F538C4">
            <w:pPr>
              <w:ind w:left="115" w:right="115"/>
              <w:jc w:val="center"/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:rsidR="000D24AB" w:rsidRPr="00234F5E" w:rsidRDefault="000D24AB" w:rsidP="00F538C4">
            <w:pPr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ACCOUNT #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0D24AB" w:rsidRPr="00234F5E" w:rsidRDefault="000D24AB" w:rsidP="00F538C4">
            <w:pPr>
              <w:rPr>
                <w:rFonts w:ascii="Segoe UI" w:hAnsi="Segoe UI"/>
                <w:sz w:val="24"/>
              </w:rPr>
            </w:pPr>
          </w:p>
        </w:tc>
      </w:tr>
      <w:tr w:rsidR="000D24AB" w:rsidRPr="005D5286" w:rsidTr="00877624">
        <w:trPr>
          <w:trHeight w:val="440"/>
        </w:trPr>
        <w:tc>
          <w:tcPr>
            <w:tcW w:w="628" w:type="dxa"/>
            <w:vMerge/>
            <w:shd w:val="clear" w:color="auto" w:fill="FFFFFF" w:themeFill="background1"/>
            <w:vAlign w:val="center"/>
          </w:tcPr>
          <w:p w:rsidR="000D24AB" w:rsidRPr="00234F5E" w:rsidRDefault="000D24AB" w:rsidP="00A008CF">
            <w:pPr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:rsidR="000D24AB" w:rsidRPr="00234F5E" w:rsidRDefault="000D24AB" w:rsidP="00A008CF">
            <w:pPr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MONTHLY CARD SALES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0D24AB" w:rsidRPr="00234F5E" w:rsidRDefault="000D24AB" w:rsidP="00A008CF">
            <w:pPr>
              <w:rPr>
                <w:rFonts w:ascii="Segoe UI" w:hAnsi="Segoe UI"/>
                <w:sz w:val="24"/>
              </w:rPr>
            </w:pPr>
          </w:p>
        </w:tc>
      </w:tr>
      <w:tr w:rsidR="000D24AB" w:rsidRPr="005D5286" w:rsidTr="00877624">
        <w:trPr>
          <w:trHeight w:val="440"/>
        </w:trPr>
        <w:tc>
          <w:tcPr>
            <w:tcW w:w="628" w:type="dxa"/>
            <w:vMerge/>
            <w:shd w:val="clear" w:color="auto" w:fill="FFFFFF" w:themeFill="background1"/>
            <w:vAlign w:val="center"/>
          </w:tcPr>
          <w:p w:rsidR="000D24AB" w:rsidRPr="00234F5E" w:rsidRDefault="000D24AB" w:rsidP="00A008CF">
            <w:pPr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:rsidR="000D24AB" w:rsidRPr="00234F5E" w:rsidRDefault="000D24AB" w:rsidP="00A008CF">
            <w:pPr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AVERAGE TICKET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0D24AB" w:rsidRPr="00234F5E" w:rsidRDefault="000D24AB" w:rsidP="00A008CF">
            <w:pPr>
              <w:rPr>
                <w:rFonts w:ascii="Segoe UI" w:hAnsi="Segoe UI"/>
                <w:sz w:val="24"/>
              </w:rPr>
            </w:pPr>
          </w:p>
        </w:tc>
      </w:tr>
      <w:tr w:rsidR="00A008CF" w:rsidRPr="005D5286" w:rsidTr="00877624">
        <w:trPr>
          <w:trHeight w:val="440"/>
        </w:trPr>
        <w:tc>
          <w:tcPr>
            <w:tcW w:w="628" w:type="dxa"/>
            <w:vMerge/>
            <w:shd w:val="clear" w:color="auto" w:fill="FFFFFF" w:themeFill="background1"/>
            <w:vAlign w:val="center"/>
          </w:tcPr>
          <w:p w:rsidR="00A008CF" w:rsidRPr="00234F5E" w:rsidRDefault="00A008CF" w:rsidP="00A008CF">
            <w:pPr>
              <w:rPr>
                <w:rFonts w:ascii="Segoe UI" w:hAnsi="Segoe UI"/>
                <w:sz w:val="24"/>
              </w:rPr>
            </w:pP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:rsidR="00A008CF" w:rsidRPr="00234F5E" w:rsidRDefault="000D24AB" w:rsidP="00A008CF">
            <w:pPr>
              <w:rPr>
                <w:rFonts w:ascii="Segoe UI" w:hAnsi="Segoe UI"/>
                <w:sz w:val="24"/>
              </w:rPr>
            </w:pPr>
            <w:r w:rsidRPr="00234F5E">
              <w:rPr>
                <w:rFonts w:ascii="Segoe UI" w:hAnsi="Segoe UI"/>
                <w:sz w:val="24"/>
              </w:rPr>
              <w:t>HIGHEST TICKET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A008CF" w:rsidRPr="00234F5E" w:rsidRDefault="00A008CF" w:rsidP="00A008CF">
            <w:pPr>
              <w:rPr>
                <w:rFonts w:ascii="Segoe UI" w:hAnsi="Segoe UI"/>
                <w:sz w:val="24"/>
              </w:rPr>
            </w:pPr>
          </w:p>
        </w:tc>
      </w:tr>
    </w:tbl>
    <w:p w:rsidR="00A008CF" w:rsidRDefault="00A008CF" w:rsidP="00D654FB">
      <w:pPr>
        <w:spacing w:after="0" w:line="240" w:lineRule="auto"/>
        <w:jc w:val="center"/>
        <w:rPr>
          <w:rFonts w:ascii="Segoe UI" w:hAnsi="Segoe UI"/>
          <w:b/>
          <w:sz w:val="28"/>
        </w:rPr>
      </w:pPr>
    </w:p>
    <w:p w:rsidR="00103B43" w:rsidRPr="00A008CF" w:rsidRDefault="00103B43" w:rsidP="00D654FB">
      <w:pPr>
        <w:spacing w:after="0" w:line="240" w:lineRule="auto"/>
        <w:jc w:val="center"/>
        <w:rPr>
          <w:rFonts w:ascii="Segoe UI" w:hAnsi="Segoe UI"/>
          <w:b/>
          <w:i/>
          <w:sz w:val="24"/>
        </w:rPr>
      </w:pPr>
      <w:r w:rsidRPr="00A008CF">
        <w:rPr>
          <w:rFonts w:ascii="Segoe UI" w:hAnsi="Segoe UI"/>
          <w:b/>
          <w:i/>
          <w:sz w:val="24"/>
        </w:rPr>
        <w:t xml:space="preserve">- ATTACH A VOID CHECK WITH ADDRESS </w:t>
      </w:r>
      <w:r w:rsidR="00A008CF" w:rsidRPr="00A008CF">
        <w:rPr>
          <w:rFonts w:ascii="Segoe UI" w:hAnsi="Segoe UI"/>
          <w:b/>
          <w:i/>
          <w:sz w:val="24"/>
        </w:rPr>
        <w:t xml:space="preserve">IMPRINTED </w:t>
      </w:r>
      <w:r w:rsidRPr="00A008CF">
        <w:rPr>
          <w:rFonts w:ascii="Segoe UI" w:hAnsi="Segoe UI"/>
          <w:b/>
          <w:i/>
          <w:sz w:val="24"/>
        </w:rPr>
        <w:t>-</w:t>
      </w:r>
    </w:p>
    <w:p w:rsidR="00103B43" w:rsidRDefault="00103B43" w:rsidP="00D654FB">
      <w:pPr>
        <w:spacing w:after="0" w:line="240" w:lineRule="auto"/>
        <w:jc w:val="center"/>
        <w:rPr>
          <w:rFonts w:ascii="Segoe UI" w:hAnsi="Segoe UI"/>
          <w:b/>
          <w:sz w:val="28"/>
        </w:rPr>
      </w:pPr>
    </w:p>
    <w:p w:rsidR="00D654FB" w:rsidRDefault="00103B43" w:rsidP="00E91538">
      <w:pPr>
        <w:spacing w:after="0" w:line="240" w:lineRule="auto"/>
        <w:jc w:val="center"/>
        <w:outlineLvl w:val="0"/>
        <w:rPr>
          <w:rFonts w:ascii="Segoe UI" w:hAnsi="Segoe UI"/>
          <w:b/>
          <w:sz w:val="28"/>
        </w:rPr>
      </w:pPr>
      <w:r>
        <w:rPr>
          <w:rFonts w:ascii="Segoe UI" w:hAnsi="Segoe UI"/>
          <w:b/>
          <w:sz w:val="28"/>
        </w:rPr>
        <w:t xml:space="preserve">TEXT: (213) </w:t>
      </w:r>
      <w:r w:rsidR="004E332C">
        <w:rPr>
          <w:rFonts w:ascii="Segoe UI" w:hAnsi="Segoe UI"/>
          <w:b/>
          <w:sz w:val="28"/>
        </w:rPr>
        <w:t>369-8715</w:t>
      </w:r>
      <w:r>
        <w:rPr>
          <w:rFonts w:ascii="Segoe UI" w:hAnsi="Segoe UI"/>
          <w:b/>
          <w:sz w:val="28"/>
        </w:rPr>
        <w:t xml:space="preserve"> - or - EMAIL:</w:t>
      </w:r>
      <w:r w:rsidR="00C27CF5">
        <w:rPr>
          <w:rFonts w:ascii="Segoe UI" w:hAnsi="Segoe UI"/>
          <w:b/>
          <w:sz w:val="28"/>
        </w:rPr>
        <w:t>john@sunnypos</w:t>
      </w:r>
      <w:r w:rsidRPr="00581848">
        <w:rPr>
          <w:rFonts w:ascii="Segoe UI" w:hAnsi="Segoe UI"/>
          <w:b/>
          <w:sz w:val="28"/>
        </w:rPr>
        <w:t>.com</w:t>
      </w:r>
    </w:p>
    <w:sectPr w:rsidR="00D654FB" w:rsidSect="00854A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62" w:rsidRDefault="00217662" w:rsidP="004A436F">
      <w:pPr>
        <w:spacing w:after="0" w:line="240" w:lineRule="auto"/>
      </w:pPr>
      <w:r>
        <w:separator/>
      </w:r>
    </w:p>
  </w:endnote>
  <w:endnote w:type="continuationSeparator" w:id="1">
    <w:p w:rsidR="00217662" w:rsidRDefault="00217662" w:rsidP="004A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62" w:rsidRDefault="00217662" w:rsidP="004A436F">
      <w:pPr>
        <w:spacing w:after="0" w:line="240" w:lineRule="auto"/>
      </w:pPr>
      <w:r>
        <w:separator/>
      </w:r>
    </w:p>
  </w:footnote>
  <w:footnote w:type="continuationSeparator" w:id="1">
    <w:p w:rsidR="00217662" w:rsidRDefault="00217662" w:rsidP="004A4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5286"/>
    <w:rsid w:val="000410E2"/>
    <w:rsid w:val="00087101"/>
    <w:rsid w:val="000D0DB0"/>
    <w:rsid w:val="000D24AB"/>
    <w:rsid w:val="000E39FE"/>
    <w:rsid w:val="00103B43"/>
    <w:rsid w:val="001168CC"/>
    <w:rsid w:val="0014297D"/>
    <w:rsid w:val="00165ED9"/>
    <w:rsid w:val="00173DDD"/>
    <w:rsid w:val="001C1885"/>
    <w:rsid w:val="001D0EAC"/>
    <w:rsid w:val="001D0F18"/>
    <w:rsid w:val="00204EBC"/>
    <w:rsid w:val="002137B8"/>
    <w:rsid w:val="00217662"/>
    <w:rsid w:val="00234F5E"/>
    <w:rsid w:val="00247CAD"/>
    <w:rsid w:val="002765D2"/>
    <w:rsid w:val="002F5E23"/>
    <w:rsid w:val="003029F0"/>
    <w:rsid w:val="00343C10"/>
    <w:rsid w:val="00387619"/>
    <w:rsid w:val="0042236C"/>
    <w:rsid w:val="00460183"/>
    <w:rsid w:val="004A436F"/>
    <w:rsid w:val="004B7D3E"/>
    <w:rsid w:val="004C328C"/>
    <w:rsid w:val="004E332C"/>
    <w:rsid w:val="0054488F"/>
    <w:rsid w:val="00581848"/>
    <w:rsid w:val="005B6B23"/>
    <w:rsid w:val="005C07E4"/>
    <w:rsid w:val="005C2966"/>
    <w:rsid w:val="005D5286"/>
    <w:rsid w:val="005E358E"/>
    <w:rsid w:val="00600E3B"/>
    <w:rsid w:val="00612949"/>
    <w:rsid w:val="00666509"/>
    <w:rsid w:val="006F5FE1"/>
    <w:rsid w:val="007205B6"/>
    <w:rsid w:val="00776F07"/>
    <w:rsid w:val="00794AFD"/>
    <w:rsid w:val="007B6806"/>
    <w:rsid w:val="007C6550"/>
    <w:rsid w:val="007D4712"/>
    <w:rsid w:val="007E4276"/>
    <w:rsid w:val="00825B13"/>
    <w:rsid w:val="00825ECB"/>
    <w:rsid w:val="00854A9E"/>
    <w:rsid w:val="00876DAF"/>
    <w:rsid w:val="00877624"/>
    <w:rsid w:val="009062A3"/>
    <w:rsid w:val="00931E05"/>
    <w:rsid w:val="00945C6E"/>
    <w:rsid w:val="00957B4B"/>
    <w:rsid w:val="009A5B9F"/>
    <w:rsid w:val="009B4CC4"/>
    <w:rsid w:val="009C2508"/>
    <w:rsid w:val="00A008CF"/>
    <w:rsid w:val="00A41B49"/>
    <w:rsid w:val="00AA58B5"/>
    <w:rsid w:val="00AD1A85"/>
    <w:rsid w:val="00AE2008"/>
    <w:rsid w:val="00B83DB5"/>
    <w:rsid w:val="00C04A6B"/>
    <w:rsid w:val="00C22CB2"/>
    <w:rsid w:val="00C27CF5"/>
    <w:rsid w:val="00C60F2F"/>
    <w:rsid w:val="00C91FA0"/>
    <w:rsid w:val="00CC0E9D"/>
    <w:rsid w:val="00CC3278"/>
    <w:rsid w:val="00CE6AFB"/>
    <w:rsid w:val="00CF2C91"/>
    <w:rsid w:val="00D654FB"/>
    <w:rsid w:val="00DC7118"/>
    <w:rsid w:val="00E248DB"/>
    <w:rsid w:val="00E91538"/>
    <w:rsid w:val="00ED074C"/>
    <w:rsid w:val="00F538C4"/>
    <w:rsid w:val="00F70F39"/>
    <w:rsid w:val="00F77F64"/>
    <w:rsid w:val="00FA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36F"/>
  </w:style>
  <w:style w:type="paragraph" w:styleId="Footer">
    <w:name w:val="footer"/>
    <w:basedOn w:val="Normal"/>
    <w:link w:val="FooterChar"/>
    <w:uiPriority w:val="99"/>
    <w:unhideWhenUsed/>
    <w:rsid w:val="004A4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36F"/>
  </w:style>
  <w:style w:type="character" w:styleId="Hyperlink">
    <w:name w:val="Hyperlink"/>
    <w:basedOn w:val="DefaultParagraphFont"/>
    <w:uiPriority w:val="99"/>
    <w:unhideWhenUsed/>
    <w:rsid w:val="00CF2C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C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3B43"/>
    <w:pPr>
      <w:ind w:left="720"/>
      <w:contextualSpacing/>
    </w:pPr>
  </w:style>
  <w:style w:type="character" w:customStyle="1" w:styleId="ng-binding">
    <w:name w:val="ng-binding"/>
    <w:basedOn w:val="DefaultParagraphFont"/>
    <w:rsid w:val="009062A3"/>
  </w:style>
  <w:style w:type="paragraph" w:styleId="BalloonText">
    <w:name w:val="Balloon Text"/>
    <w:basedOn w:val="Normal"/>
    <w:link w:val="BalloonTextChar"/>
    <w:uiPriority w:val="99"/>
    <w:semiHidden/>
    <w:unhideWhenUsed/>
    <w:rsid w:val="00E9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1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Kim</dc:creator>
  <cp:lastModifiedBy>dr.jameskoo@gmail.com</cp:lastModifiedBy>
  <cp:revision>2</cp:revision>
  <cp:lastPrinted>2020-10-13T05:47:00Z</cp:lastPrinted>
  <dcterms:created xsi:type="dcterms:W3CDTF">2024-03-02T17:27:00Z</dcterms:created>
  <dcterms:modified xsi:type="dcterms:W3CDTF">2024-03-02T17:27:00Z</dcterms:modified>
</cp:coreProperties>
</file>